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260" w:rightChars="600"/>
        <w:jc w:val="left"/>
        <w:rPr>
          <w:rFonts w:ascii="黑体" w:eastAsia="黑体"/>
          <w:sz w:val="32"/>
          <w:szCs w:val="32"/>
        </w:rPr>
      </w:pPr>
      <w:r>
        <w:rPr>
          <w:rFonts w:ascii="仿宋_GB2312" w:hAnsi="Garamond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7792720</wp:posOffset>
                </wp:positionV>
                <wp:extent cx="866775" cy="733425"/>
                <wp:effectExtent l="4445" t="4445" r="5080" b="508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33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4.15pt;margin-top:613.6pt;height:57.75pt;width:68.25pt;z-index:251659264;mso-width-relative:page;mso-height-relative:page;" stroked="t" coordsize="21600,21600" o:gfxdata="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NRmedwAAAANAQAADwAA&#10;AAAAAAABACAAAAAiAAAAZHJzL2Rvd25yZXYueG1sUEsBAhQAFAAAAAgAh07iQDs7VBbZAQAAyAMA&#10;AA4AAAAAAAAAAQAgAAAAKwEAAGRycy9lMm9Eb2MueG1sUEsFBgAAAAAGAAYAWQEAAHYFAAAAAA==&#10;">
                <v:path/>
                <v:fill focussize="0,0"/>
                <v:stroke color="#FFFFFF"/>
                <v:imagedata o:title=""/>
                <o:lock v:ext="edit"/>
              </v:shape>
            </w:pict>
          </mc:Fallback>
        </mc:AlternateContent>
      </w: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before="156" w:beforeLines="50" w:line="460" w:lineRule="atLeast"/>
        <w:jc w:val="center"/>
        <w:rPr>
          <w:rFonts w:hint="eastAsia" w:ascii="小标宋" w:eastAsia="小标宋"/>
          <w:sz w:val="5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-89535</wp:posOffset>
                </wp:positionV>
                <wp:extent cx="1259205" cy="612775"/>
                <wp:effectExtent l="4445" t="4445" r="12700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20" w:firstLineChars="5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小标宋" w:eastAsia="小标宋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8.6pt;margin-top:-7.05pt;height:48.25pt;width:99.15pt;z-index:251658240;mso-width-relative:margin;mso-height-relative:margin;" coordsize="21600,21600" o:gfxdata="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UnfVHaAAAACgEAAA8AAAAAAAAAAQAgAAAAIgAAAGRycy9kb3ducmV2LnhtbFBLAQIUABQA&#10;AAAIAIdO4kCZsywh7gEAAOgDAAAOAAAAAAAAAAEAIAAAACkBAABkcnMvZTJvRG9jLnhtbFBLBQYA&#10;AAAABgAGAFkBAACJ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ind w:firstLine="220" w:firstLineChars="5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小标宋" w:eastAsia="小标宋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 w:line="460" w:lineRule="atLeast"/>
        <w:jc w:val="center"/>
        <w:rPr>
          <w:rFonts w:hint="eastAsia" w:ascii="小标宋" w:eastAsia="小标宋"/>
          <w:sz w:val="50"/>
        </w:rPr>
      </w:pPr>
    </w:p>
    <w:p>
      <w:pPr>
        <w:spacing w:before="156" w:beforeLines="50" w:line="460" w:lineRule="atLeast"/>
        <w:jc w:val="center"/>
        <w:rPr>
          <w:rFonts w:hint="eastAsia" w:ascii="小标宋" w:eastAsia="小标宋"/>
          <w:sz w:val="60"/>
        </w:rPr>
      </w:pPr>
      <w:r>
        <w:rPr>
          <w:rFonts w:hint="eastAsia" w:ascii="小标宋" w:eastAsia="小标宋"/>
          <w:sz w:val="50"/>
        </w:rPr>
        <w:t>第十六届中国青年女科学家奖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候选人推荐（提名）表</w:t>
      </w:r>
    </w:p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hint="eastAsia" w:ascii="昆仑楷体" w:eastAsia="昆仑楷体"/>
          <w:sz w:val="36"/>
        </w:rPr>
      </w:pPr>
    </w:p>
    <w:p>
      <w:pPr>
        <w:spacing w:line="500" w:lineRule="exact"/>
        <w:ind w:firstLine="2100" w:firstLineChars="70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  <w:r>
        <w:rPr>
          <w:rFonts w:hint="eastAsia" w:ascii="仿宋_GB2312" w:eastAsia="仿宋_GB2312"/>
          <w:color w:val="000000"/>
          <w:sz w:val="30"/>
        </w:rPr>
        <w:t xml:space="preserve">   </w:t>
      </w:r>
    </w:p>
    <w:p>
      <w:pPr>
        <w:spacing w:line="500" w:lineRule="exact"/>
        <w:ind w:firstLine="2100" w:firstLineChars="70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专业专长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hint="eastAsia"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推荐渠道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hint="eastAsia"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ind w:firstLine="2100" w:firstLineChars="700"/>
        <w:outlineLvl w:val="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hint="eastAsia" w:ascii="长城仿宋"/>
          <w:sz w:val="30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pacing w:val="190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宋体" w:eastAsia="黑体"/>
          <w:spacing w:val="20"/>
          <w:sz w:val="32"/>
        </w:rPr>
        <w:br w:type="page"/>
      </w:r>
      <w:r>
        <w:rPr>
          <w:rFonts w:hint="eastAsia" w:ascii="黑体" w:eastAsia="黑体"/>
          <w:sz w:val="30"/>
          <w:szCs w:val="30"/>
        </w:rPr>
        <w:t>一、个人信息</w:t>
      </w:r>
    </w:p>
    <w:tbl>
      <w:tblPr>
        <w:tblStyle w:val="2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770"/>
        <w:gridCol w:w="1770"/>
        <w:gridCol w:w="177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性    别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民    族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    历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    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研究方向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学科组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>数理组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化学与材料组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生物农林组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医药卫生组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地球科学组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电子信息组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工作单位及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邮政编码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手    机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电子信箱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二、主要学历（从大专或大学填起，6项以内）</w:t>
      </w:r>
    </w:p>
    <w:tbl>
      <w:tblPr>
        <w:tblStyle w:val="2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3054"/>
        <w:gridCol w:w="2359"/>
        <w:gridCol w:w="16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pacing w:val="-20"/>
                <w:sz w:val="28"/>
                <w:szCs w:val="28"/>
              </w:rPr>
              <w:t>……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三、主要经历（8项以内）</w:t>
      </w:r>
    </w:p>
    <w:tbl>
      <w:tblPr>
        <w:tblStyle w:val="2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四、重要学术组织或期刊任（兼）职（8项以内）</w:t>
      </w:r>
    </w:p>
    <w:tbl>
      <w:tblPr>
        <w:tblStyle w:val="2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名     称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五、重要科技奖项情况（8项以内）</w:t>
      </w:r>
    </w:p>
    <w:tbl>
      <w:tblPr>
        <w:tblStyle w:val="2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603"/>
        <w:gridCol w:w="3324"/>
        <w:gridCol w:w="24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</w:t>
            </w:r>
            <w:r>
              <w:rPr>
                <w:rFonts w:eastAsia="仿宋_GB2312"/>
                <w:sz w:val="28"/>
              </w:rPr>
              <w:t>/</w:t>
            </w:r>
            <w:r>
              <w:rPr>
                <w:rFonts w:hint="eastAsia" w:eastAsia="仿宋_GB2312"/>
                <w:sz w:val="28"/>
              </w:rPr>
              <w:t>总人数）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6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7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8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六、获重大人才培养奖励计划、基金资助项目情况</w:t>
      </w:r>
    </w:p>
    <w:tbl>
      <w:tblPr>
        <w:tblStyle w:val="2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551"/>
        <w:gridCol w:w="57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年度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七、主要业绩和科研成就</w:t>
      </w:r>
    </w:p>
    <w:tbl>
      <w:tblPr>
        <w:tblStyle w:val="2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9" w:hRule="atLeast"/>
          <w:jc w:val="center"/>
        </w:trPr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本栏目是评价候选人的重要依据。请从原创性研发成果、成果转化效益和科技服务满意度等方面概述候选人在基础科学、生命科学领域或计算机科学领域取得的重大发现、重大成果。不超过600字。</w:t>
            </w: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</w:p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</w:p>
    <w:p>
      <w:pPr>
        <w:widowControl/>
        <w:spacing w:before="156" w:beforeLines="50" w:after="156" w:afterLines="50"/>
        <w:jc w:val="left"/>
        <w:rPr>
          <w:rFonts w:hint="eastAsia" w:ascii="黑体" w:eastAsia="黑体"/>
          <w:spacing w:val="-20"/>
          <w:kern w:val="16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八、</w:t>
      </w:r>
      <w:r>
        <w:rPr>
          <w:rFonts w:hint="eastAsia" w:ascii="黑体" w:eastAsia="黑体"/>
          <w:kern w:val="16"/>
          <w:sz w:val="30"/>
          <w:szCs w:val="30"/>
        </w:rPr>
        <w:t>代表性论文、专著情况</w:t>
      </w:r>
    </w:p>
    <w:tbl>
      <w:tblPr>
        <w:tblStyle w:val="2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3" w:hRule="atLeast"/>
          <w:jc w:val="center"/>
        </w:trPr>
        <w:tc>
          <w:tcPr>
            <w:tcW w:w="8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请列出有代表性的，以“第一作者”或“通讯作者”公开发表、出版的论文、专著信息。论文须注明论文名称、发表刊物名称、发表日期、刊物影响因子、他引次数等信息；专著须注明专著名称、出版单位名称、出版年份等信息。总数不超过10篇（本），请提供至少1篇发表在中文期刊上的论文。</w:t>
            </w: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声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明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hint="eastAsia" w:eastAsia="仿宋_GB2312"/>
                <w:sz w:val="28"/>
              </w:rPr>
              <w:t>本人对以上内容及全部附件材料进行了审查，对其客观性和真实性负责。</w:t>
            </w:r>
          </w:p>
          <w:p>
            <w:pPr>
              <w:ind w:firstLine="1820" w:firstLineChars="65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候选人签名：</w:t>
            </w:r>
            <w:r>
              <w:rPr>
                <w:rFonts w:eastAsia="仿宋_GB2312"/>
                <w:sz w:val="28"/>
              </w:rPr>
              <w:t xml:space="preserve">               </w:t>
            </w:r>
            <w:r>
              <w:rPr>
                <w:rFonts w:hint="eastAsia"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hint="eastAsia"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hint="eastAsia" w:eastAsia="仿宋_GB2312"/>
                <w:sz w:val="28"/>
              </w:rPr>
              <w:t>日</w:t>
            </w:r>
          </w:p>
        </w:tc>
      </w:tr>
    </w:tbl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</w:p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</w:p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九、推荐（提名）意见</w:t>
      </w:r>
    </w:p>
    <w:tbl>
      <w:tblPr>
        <w:tblStyle w:val="2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由候选团队依托单位对候选团队政治表现、廉洁自律、道德品行等方面出具意见，并对候选团队《推荐（提名）书》及附件材料的真实性、准确性及涉密情况进行审核，限300字以内。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注：组织推荐填写。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Cs w:val="21"/>
              </w:rPr>
              <w:t>注：专家提名填写，签字处须所有提名专家签字。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签字：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</w:p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十、评审意见（由中国青年女科学家奖评审机构填写）</w:t>
      </w:r>
    </w:p>
    <w:tbl>
      <w:tblPr>
        <w:tblStyle w:val="2"/>
        <w:tblW w:w="88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9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>
      <w:pPr>
        <w:rPr>
          <w:rFonts w:hint="eastAsia" w:asci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854DF"/>
    <w:rsid w:val="2498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2019-09-24T23:44:00Z</dcterms:created>
  <dc:creator>王艺淳</dc:creator>
  <cp:lastModifiedBy>王艺淳</cp:lastModifiedBy>
  <dcterms:modified xsi:type="dcterms:W3CDTF">2019-09-24T23:47:29Z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